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36" w:rsidRPr="00E1444C" w:rsidRDefault="009D4736" w:rsidP="009D4736">
      <w:pPr>
        <w:pStyle w:val="Normlnywebov"/>
        <w:jc w:val="center"/>
      </w:pPr>
      <w:r w:rsidRPr="002B7E19">
        <w:rPr>
          <w:rStyle w:val="Siln"/>
          <w:color w:val="FF0000"/>
          <w:sz w:val="28"/>
          <w:szCs w:val="28"/>
        </w:rPr>
        <w:t>Žiadosť dotknutej osoby (kupujúceho) o</w:t>
      </w:r>
      <w:r w:rsidR="002B7E19" w:rsidRPr="002B7E19">
        <w:rPr>
          <w:rStyle w:val="Siln"/>
          <w:color w:val="FF0000"/>
          <w:sz w:val="28"/>
          <w:szCs w:val="28"/>
        </w:rPr>
        <w:t> poskytnutie informácii</w:t>
      </w:r>
      <w:r w:rsidR="002B7E19">
        <w:rPr>
          <w:rStyle w:val="Siln"/>
          <w:color w:val="FF0000"/>
        </w:rPr>
        <w:br/>
      </w:r>
      <w:r w:rsidR="002B7E19" w:rsidRPr="00E1444C">
        <w:rPr>
          <w:rStyle w:val="Siln"/>
        </w:rPr>
        <w:t xml:space="preserve"> o </w:t>
      </w:r>
      <w:r w:rsidRPr="00E1444C">
        <w:rPr>
          <w:rStyle w:val="Siln"/>
        </w:rPr>
        <w:t>spracúvaní jeho osobných údajov</w:t>
      </w:r>
      <w:r w:rsidR="002B7E19" w:rsidRPr="00E1444C">
        <w:rPr>
          <w:rStyle w:val="Siln"/>
        </w:rPr>
        <w:t xml:space="preserve"> </w:t>
      </w:r>
      <w:r w:rsidR="00BD258C" w:rsidRPr="00E1444C">
        <w:rPr>
          <w:rStyle w:val="Siln"/>
        </w:rPr>
        <w:t xml:space="preserve">v zmysle Zákona č.18/2018 </w:t>
      </w:r>
      <w:proofErr w:type="spellStart"/>
      <w:r w:rsidR="00BD258C" w:rsidRPr="00E1444C">
        <w:rPr>
          <w:rStyle w:val="Siln"/>
        </w:rPr>
        <w:t>Z.z</w:t>
      </w:r>
      <w:proofErr w:type="spellEnd"/>
      <w:r w:rsidR="00BD258C" w:rsidRPr="00E1444C">
        <w:rPr>
          <w:rStyle w:val="Siln"/>
        </w:rPr>
        <w:t>.</w:t>
      </w:r>
    </w:p>
    <w:p w:rsidR="002B7E19" w:rsidRDefault="002B7E19" w:rsidP="00BD258C">
      <w:pPr>
        <w:pStyle w:val="Normlnywebov"/>
        <w:rPr>
          <w:b/>
        </w:rPr>
      </w:pPr>
    </w:p>
    <w:p w:rsidR="009D4736" w:rsidRDefault="00AC24C4" w:rsidP="00BD258C">
      <w:pPr>
        <w:pStyle w:val="Normlnywebov"/>
      </w:pPr>
      <w:r w:rsidRPr="00BD258C">
        <w:rPr>
          <w:b/>
        </w:rPr>
        <w:t>P</w:t>
      </w:r>
      <w:r w:rsidR="009D4736" w:rsidRPr="00BD258C">
        <w:rPr>
          <w:b/>
        </w:rPr>
        <w:t>revádzkovateľ</w:t>
      </w:r>
      <w:r w:rsidR="00BD258C" w:rsidRPr="00BD258C">
        <w:t>/</w:t>
      </w:r>
      <w:r w:rsidR="00BD258C">
        <w:t xml:space="preserve"> predávajúci: </w:t>
      </w:r>
      <w:r w:rsidR="009D4736">
        <w:t xml:space="preserve"> </w:t>
      </w:r>
      <w:r w:rsidR="00BD258C">
        <w:rPr>
          <w:rStyle w:val="Siln"/>
          <w:b w:val="0"/>
        </w:rPr>
        <w:t xml:space="preserve">Marian </w:t>
      </w:r>
      <w:proofErr w:type="spellStart"/>
      <w:r w:rsidR="00BD258C">
        <w:rPr>
          <w:rStyle w:val="Siln"/>
          <w:b w:val="0"/>
        </w:rPr>
        <w:t>Jelínek</w:t>
      </w:r>
      <w:proofErr w:type="spellEnd"/>
      <w:r w:rsidR="00BD258C">
        <w:rPr>
          <w:rStyle w:val="Siln"/>
          <w:b w:val="0"/>
        </w:rPr>
        <w:t xml:space="preserve"> – </w:t>
      </w:r>
      <w:proofErr w:type="spellStart"/>
      <w:r w:rsidR="00BD258C">
        <w:rPr>
          <w:rStyle w:val="Siln"/>
          <w:b w:val="0"/>
        </w:rPr>
        <w:t>Elmont</w:t>
      </w:r>
      <w:proofErr w:type="spellEnd"/>
      <w:r w:rsidRPr="00BD258C">
        <w:rPr>
          <w:rStyle w:val="Siln"/>
          <w:b w:val="0"/>
        </w:rPr>
        <w:br/>
      </w:r>
      <w:r w:rsidR="00BD258C" w:rsidRPr="00BD258C">
        <w:rPr>
          <w:rStyle w:val="Siln"/>
          <w:b w:val="0"/>
        </w:rPr>
        <w:t>S</w:t>
      </w:r>
      <w:r w:rsidR="009D4736" w:rsidRPr="00BD258C">
        <w:rPr>
          <w:rStyle w:val="Siln"/>
          <w:b w:val="0"/>
        </w:rPr>
        <w:t>ídlo</w:t>
      </w:r>
      <w:r w:rsidR="00BD258C" w:rsidRPr="00BD258C">
        <w:rPr>
          <w:rStyle w:val="Siln"/>
          <w:b w:val="0"/>
        </w:rPr>
        <w:t>:</w:t>
      </w:r>
      <w:r w:rsidR="009D4736">
        <w:rPr>
          <w:rStyle w:val="Siln"/>
        </w:rPr>
        <w:t xml:space="preserve"> </w:t>
      </w:r>
      <w:proofErr w:type="spellStart"/>
      <w:r w:rsidR="009D4736" w:rsidRPr="00BD258C">
        <w:rPr>
          <w:rStyle w:val="Siln"/>
          <w:b w:val="0"/>
        </w:rPr>
        <w:t>Veternicová</w:t>
      </w:r>
      <w:proofErr w:type="spellEnd"/>
      <w:r w:rsidR="009D4736" w:rsidRPr="00BD258C">
        <w:rPr>
          <w:rStyle w:val="Siln"/>
          <w:b w:val="0"/>
        </w:rPr>
        <w:t xml:space="preserve"> 33, </w:t>
      </w:r>
      <w:r w:rsidR="00BD258C">
        <w:rPr>
          <w:rStyle w:val="Siln"/>
          <w:b w:val="0"/>
        </w:rPr>
        <w:t xml:space="preserve">841 05 </w:t>
      </w:r>
      <w:r w:rsidR="009D4736" w:rsidRPr="00BD258C">
        <w:rPr>
          <w:rStyle w:val="Siln"/>
          <w:b w:val="0"/>
        </w:rPr>
        <w:t>Bratislava</w:t>
      </w:r>
      <w:r w:rsidR="00BD258C">
        <w:rPr>
          <w:rStyle w:val="Siln"/>
          <w:b w:val="0"/>
        </w:rPr>
        <w:br/>
      </w:r>
      <w:r w:rsidR="009D4736" w:rsidRPr="00BD258C">
        <w:rPr>
          <w:rStyle w:val="Siln"/>
          <w:b w:val="0"/>
        </w:rPr>
        <w:t>IČO: 14021501</w:t>
      </w:r>
      <w:r w:rsidR="009D4736">
        <w:br/>
      </w:r>
      <w:r w:rsidR="00BD258C">
        <w:t>P</w:t>
      </w:r>
      <w:r w:rsidR="009D4736">
        <w:t xml:space="preserve">revádzka: </w:t>
      </w:r>
      <w:r w:rsidR="00BD258C">
        <w:t xml:space="preserve"> </w:t>
      </w:r>
      <w:r w:rsidR="009D4736">
        <w:t xml:space="preserve">internetový obchod </w:t>
      </w:r>
      <w:proofErr w:type="spellStart"/>
      <w:r w:rsidR="009D4736">
        <w:t>www.svietidla-eshop.sk</w:t>
      </w:r>
      <w:proofErr w:type="spellEnd"/>
    </w:p>
    <w:p w:rsidR="009D4736" w:rsidRDefault="00BD258C" w:rsidP="00BD258C">
      <w:pPr>
        <w:pStyle w:val="Normlnywebov"/>
      </w:pPr>
      <w:r w:rsidRPr="00BD258C">
        <w:rPr>
          <w:b/>
        </w:rPr>
        <w:t>Žiadateľ</w:t>
      </w:r>
      <w:r w:rsidR="002B7E19">
        <w:rPr>
          <w:b/>
        </w:rPr>
        <w:t xml:space="preserve">/ </w:t>
      </w:r>
      <w:r w:rsidR="002B7E19" w:rsidRPr="002B7E19">
        <w:t>d</w:t>
      </w:r>
      <w:r>
        <w:t>otknut</w:t>
      </w:r>
      <w:r w:rsidR="002B7E19">
        <w:t>á osoba/ spotrebiteľ/ kupujúci:</w:t>
      </w:r>
      <w:r>
        <w:t>....................................................................</w:t>
      </w:r>
      <w:r w:rsidR="009D4736">
        <w:t> </w:t>
      </w:r>
      <w:r w:rsidR="002B7E19">
        <w:br/>
        <w:t>.................................................................................................................................................</w:t>
      </w:r>
    </w:p>
    <w:p w:rsidR="009D4736" w:rsidRPr="00973E80" w:rsidRDefault="009D4736" w:rsidP="009D4736">
      <w:pPr>
        <w:pStyle w:val="Normlnywebov"/>
      </w:pPr>
      <w:r w:rsidRPr="00AC24C4">
        <w:rPr>
          <w:rStyle w:val="Siln"/>
        </w:rPr>
        <w:t>Vec:</w:t>
      </w:r>
      <w:r>
        <w:rPr>
          <w:rStyle w:val="Siln"/>
          <w:u w:val="single"/>
        </w:rPr>
        <w:t xml:space="preserve"> </w:t>
      </w:r>
      <w:r w:rsidR="00AC24C4">
        <w:rPr>
          <w:rStyle w:val="Siln"/>
          <w:u w:val="single"/>
        </w:rPr>
        <w:br/>
      </w:r>
      <w:r w:rsidRPr="00973E80">
        <w:rPr>
          <w:rStyle w:val="Siln"/>
        </w:rPr>
        <w:t xml:space="preserve"> Žiadosť o poskytnutie informácií o spracúvaní </w:t>
      </w:r>
      <w:r w:rsidR="00BD258C" w:rsidRPr="00973E80">
        <w:rPr>
          <w:rStyle w:val="Siln"/>
        </w:rPr>
        <w:t xml:space="preserve">mojich </w:t>
      </w:r>
      <w:r w:rsidRPr="00973E80">
        <w:rPr>
          <w:rStyle w:val="Siln"/>
        </w:rPr>
        <w:t>osobných údajov (ďalej len OÚ)</w:t>
      </w:r>
      <w:r w:rsidR="00BD258C" w:rsidRPr="00973E80">
        <w:rPr>
          <w:rStyle w:val="Siln"/>
        </w:rPr>
        <w:br/>
        <w:t>v zmysle Obchodných podmienok predávajúceho, článok 12.</w:t>
      </w:r>
    </w:p>
    <w:p w:rsidR="009D4736" w:rsidRDefault="009D4736" w:rsidP="009D4736">
      <w:pPr>
        <w:pStyle w:val="Normlnywebov"/>
      </w:pPr>
      <w:r>
        <w:t> </w:t>
      </w:r>
    </w:p>
    <w:p w:rsidR="009D4736" w:rsidRDefault="009D4736" w:rsidP="009D4736">
      <w:pPr>
        <w:pStyle w:val="Normlnywebov"/>
      </w:pPr>
      <w:r w:rsidRPr="002B7E19">
        <w:rPr>
          <w:rStyle w:val="Siln"/>
          <w:b w:val="0"/>
        </w:rPr>
        <w:t>Vážený prevádzkovateľ,</w:t>
      </w:r>
      <w:r w:rsidR="00E1444C">
        <w:rPr>
          <w:rStyle w:val="Siln"/>
          <w:b w:val="0"/>
        </w:rPr>
        <w:t xml:space="preserve"> nakoľko som Vám v minulosti poskytol moje OÚ v súvislosti s objednávaním tovaru (svietidiel) z Vášho </w:t>
      </w:r>
      <w:proofErr w:type="spellStart"/>
      <w:r w:rsidR="00E1444C">
        <w:rPr>
          <w:rStyle w:val="Siln"/>
          <w:b w:val="0"/>
        </w:rPr>
        <w:t>e-shopu</w:t>
      </w:r>
      <w:proofErr w:type="spellEnd"/>
      <w:r w:rsidR="00E1444C">
        <w:rPr>
          <w:rStyle w:val="Siln"/>
          <w:b w:val="0"/>
        </w:rPr>
        <w:t xml:space="preserve"> </w:t>
      </w:r>
      <w:hyperlink r:id="rId5" w:history="1">
        <w:r w:rsidR="00E1444C" w:rsidRPr="001457BD">
          <w:rPr>
            <w:rStyle w:val="Hypertextovprepojenie"/>
          </w:rPr>
          <w:t>www.svietidla-eshop.sk</w:t>
        </w:r>
      </w:hyperlink>
      <w:r w:rsidR="00E1444C">
        <w:rPr>
          <w:rStyle w:val="Siln"/>
          <w:b w:val="0"/>
        </w:rPr>
        <w:t>, týmto Vás</w:t>
      </w:r>
      <w:r w:rsidR="00BD258C" w:rsidRPr="002B7E19">
        <w:rPr>
          <w:b/>
        </w:rPr>
        <w:br/>
      </w:r>
      <w:r w:rsidR="00E1444C">
        <w:rPr>
          <w:rStyle w:val="Siln"/>
          <w:b w:val="0"/>
        </w:rPr>
        <w:t xml:space="preserve">žiadam </w:t>
      </w:r>
      <w:r w:rsidRPr="002B7E19">
        <w:rPr>
          <w:rStyle w:val="Siln"/>
          <w:b w:val="0"/>
        </w:rPr>
        <w:t>o poskytnutie nasledovných údajov</w:t>
      </w:r>
      <w:r w:rsidR="00BD258C" w:rsidRPr="002B7E19">
        <w:rPr>
          <w:rStyle w:val="Siln"/>
          <w:b w:val="0"/>
        </w:rPr>
        <w:t xml:space="preserve"> v zmysle </w:t>
      </w:r>
      <w:r w:rsidR="00E1444C">
        <w:rPr>
          <w:rStyle w:val="Siln"/>
          <w:b w:val="0"/>
        </w:rPr>
        <w:t>Vaši</w:t>
      </w:r>
      <w:r w:rsidR="00BD258C" w:rsidRPr="002B7E19">
        <w:rPr>
          <w:rStyle w:val="Siln"/>
          <w:b w:val="0"/>
        </w:rPr>
        <w:t>ch Obchodných podmienok, článok12</w:t>
      </w:r>
      <w:r w:rsidR="00E1444C">
        <w:rPr>
          <w:rStyle w:val="Siln"/>
          <w:b w:val="0"/>
        </w:rPr>
        <w:t>.</w:t>
      </w:r>
      <w:r w:rsidR="00E1444C">
        <w:rPr>
          <w:rStyle w:val="Siln"/>
          <w:b w:val="0"/>
        </w:rPr>
        <w:br/>
        <w:t xml:space="preserve">(- </w:t>
      </w:r>
      <w:r w:rsidR="00BD258C">
        <w:rPr>
          <w:rStyle w:val="Zvraznenie"/>
          <w:color w:val="000000"/>
        </w:rPr>
        <w:t xml:space="preserve">zakrúžkujte </w:t>
      </w:r>
      <w:r>
        <w:rPr>
          <w:rStyle w:val="Zvraznenie"/>
          <w:color w:val="000000"/>
        </w:rPr>
        <w:t>prosím možnosť/možnosti, o ktoré nás žiadate</w:t>
      </w:r>
      <w:r w:rsidR="00E1444C">
        <w:rPr>
          <w:rStyle w:val="Zvraznenie"/>
          <w:color w:val="000000"/>
        </w:rPr>
        <w:t>).</w:t>
      </w:r>
      <w:r w:rsidR="002B7E19">
        <w:rPr>
          <w:rStyle w:val="Zvraznenie"/>
          <w:color w:val="000000"/>
        </w:rPr>
        <w:br/>
      </w:r>
      <w:r w:rsidR="00E1444C">
        <w:rPr>
          <w:rStyle w:val="Zvraznenie"/>
          <w:color w:val="000000"/>
        </w:rPr>
        <w:t>(</w:t>
      </w:r>
      <w:r w:rsidR="002B7E19">
        <w:rPr>
          <w:rStyle w:val="Zvraznenie"/>
          <w:color w:val="000000"/>
        </w:rPr>
        <w:t>- označenie je zhodné s označením v Obchodných podmienkach, kde je aj podrobné vysvetlenie</w:t>
      </w:r>
      <w:r w:rsidR="00E1444C">
        <w:rPr>
          <w:rStyle w:val="Zvraznenie"/>
          <w:color w:val="000000"/>
        </w:rPr>
        <w:t>).</w:t>
      </w:r>
    </w:p>
    <w:p w:rsidR="009D4736" w:rsidRDefault="00BD258C" w:rsidP="009D4736">
      <w:pPr>
        <w:pStyle w:val="Normlnywebov"/>
      </w:pPr>
      <w:r>
        <w:t xml:space="preserve">b/ </w:t>
      </w:r>
      <w:r w:rsidR="009D4736">
        <w:t>- </w:t>
      </w:r>
      <w:r w:rsidR="009D4736">
        <w:rPr>
          <w:rStyle w:val="Siln"/>
        </w:rPr>
        <w:t>o uchovávaných informáciách</w:t>
      </w:r>
      <w:r w:rsidR="009D4736">
        <w:t xml:space="preserve"> </w:t>
      </w:r>
      <w:r w:rsidR="009D4736">
        <w:rPr>
          <w:rStyle w:val="Zvraznenie"/>
        </w:rPr>
        <w:t xml:space="preserve">(informujeme Vás o účele spracovania Vašich OÚ, aké </w:t>
      </w:r>
      <w:r w:rsidR="002B7E19">
        <w:rPr>
          <w:rStyle w:val="Zvraznenie"/>
        </w:rPr>
        <w:t xml:space="preserve">                              </w:t>
      </w:r>
      <w:r w:rsidR="009D4736">
        <w:rPr>
          <w:rStyle w:val="Zvraznenie"/>
        </w:rPr>
        <w:t>OÚ spracúvame,</w:t>
      </w:r>
      <w:r>
        <w:rPr>
          <w:i/>
          <w:iCs/>
        </w:rPr>
        <w:t xml:space="preserve"> </w:t>
      </w:r>
      <w:r w:rsidR="009D4736">
        <w:rPr>
          <w:rStyle w:val="Zvraznenie"/>
        </w:rPr>
        <w:t>o dobe spracúvania Vašich OÚ a iné...)</w:t>
      </w:r>
    </w:p>
    <w:p w:rsidR="009D4736" w:rsidRDefault="00BD258C" w:rsidP="009D4736">
      <w:pPr>
        <w:pStyle w:val="Normlnywebov"/>
        <w:rPr>
          <w:rStyle w:val="Zvraznenie"/>
        </w:rPr>
      </w:pPr>
      <w:r>
        <w:t xml:space="preserve">c/ </w:t>
      </w:r>
      <w:r w:rsidR="009D4736">
        <w:t xml:space="preserve">- </w:t>
      </w:r>
      <w:r w:rsidR="009D4736">
        <w:rPr>
          <w:rStyle w:val="Siln"/>
        </w:rPr>
        <w:t>o opravu OÚ</w:t>
      </w:r>
      <w:r w:rsidR="009D4736">
        <w:t xml:space="preserve"> </w:t>
      </w:r>
      <w:r w:rsidR="009D4736">
        <w:rPr>
          <w:rStyle w:val="Zvraznenie"/>
        </w:rPr>
        <w:t>(na základe Vašej žiadosti V</w:t>
      </w:r>
      <w:r w:rsidR="002B7E19">
        <w:rPr>
          <w:rStyle w:val="Zvraznenie"/>
        </w:rPr>
        <w:t>aše OÚ aktualizujeme, opravíme)</w:t>
      </w:r>
    </w:p>
    <w:p w:rsidR="002B7E19" w:rsidRDefault="002B7E19" w:rsidP="002B7E19">
      <w:pPr>
        <w:pStyle w:val="Normlnywebov"/>
      </w:pPr>
      <w:r>
        <w:t xml:space="preserve">d/ - </w:t>
      </w:r>
      <w:r>
        <w:rPr>
          <w:rStyle w:val="Siln"/>
        </w:rPr>
        <w:t>o výmaz OÚ</w:t>
      </w:r>
      <w:r>
        <w:t xml:space="preserve"> </w:t>
      </w:r>
      <w:r>
        <w:rPr>
          <w:rStyle w:val="Zvraznenie"/>
        </w:rPr>
        <w:t>(na základe Vašej žiadosti budú Vaše OÚ vymazané, avšak len pokiaľ osobitný predpis neurčuje inak)</w:t>
      </w:r>
    </w:p>
    <w:p w:rsidR="009D4736" w:rsidRDefault="00BD258C" w:rsidP="009D4736">
      <w:pPr>
        <w:pStyle w:val="Normlnywebov"/>
      </w:pPr>
      <w:r>
        <w:t xml:space="preserve">e/ </w:t>
      </w:r>
      <w:r w:rsidR="009D4736">
        <w:t xml:space="preserve">- </w:t>
      </w:r>
      <w:r w:rsidR="009D4736">
        <w:rPr>
          <w:rStyle w:val="Siln"/>
        </w:rPr>
        <w:t xml:space="preserve">o obmedzenie </w:t>
      </w:r>
      <w:r w:rsidR="009D4736">
        <w:rPr>
          <w:rStyle w:val="Zvraznenie"/>
          <w:b/>
          <w:bCs/>
        </w:rPr>
        <w:t>OÚ</w:t>
      </w:r>
      <w:r w:rsidR="009D4736">
        <w:rPr>
          <w:rStyle w:val="Zvraznenie"/>
        </w:rPr>
        <w:t xml:space="preserve"> (na základe Vašej žiadosti budeme Vaše OÚ len uchovávať, pokiaľ budú splnené</w:t>
      </w:r>
      <w:r>
        <w:rPr>
          <w:i/>
          <w:iCs/>
        </w:rPr>
        <w:t xml:space="preserve"> </w:t>
      </w:r>
      <w:r w:rsidR="009D4736">
        <w:rPr>
          <w:rStyle w:val="Zvraznenie"/>
        </w:rPr>
        <w:t>podmienky v zmysle osobitného predpisu),</w:t>
      </w:r>
    </w:p>
    <w:p w:rsidR="009D4736" w:rsidRDefault="002B7E19" w:rsidP="009D4736">
      <w:pPr>
        <w:pStyle w:val="Normlnywebov"/>
      </w:pPr>
      <w:r>
        <w:t xml:space="preserve">g/ </w:t>
      </w:r>
      <w:r w:rsidR="009D4736">
        <w:t xml:space="preserve">- </w:t>
      </w:r>
      <w:r w:rsidR="009D4736">
        <w:rPr>
          <w:rStyle w:val="Siln"/>
        </w:rPr>
        <w:t>o prenos OÚ</w:t>
      </w:r>
      <w:r w:rsidR="009D4736">
        <w:rPr>
          <w:rStyle w:val="Zvraznenie"/>
        </w:rPr>
        <w:t xml:space="preserve"> (na základe Vašej žiadosti Vám budú poskytnuté OÚ)</w:t>
      </w:r>
    </w:p>
    <w:p w:rsidR="009D4736" w:rsidRDefault="009D4736" w:rsidP="002B7E19">
      <w:pPr>
        <w:pStyle w:val="Normlnywebov"/>
      </w:pPr>
      <w:r>
        <w:rPr>
          <w:rStyle w:val="Zvraznenie"/>
        </w:rPr>
        <w:t>Prevádzkovateľ je povinný poskytnúť na základe tejto žiadosti informácie do 30 dní od doručenia tejto žiadosti. Túto lehotu môže prevádzkovateľ predĺžiť o ďalších 60 dní, o odklade Vás budeme informovať.</w:t>
      </w:r>
    </w:p>
    <w:p w:rsidR="009D4736" w:rsidRDefault="009D4736" w:rsidP="009D4736">
      <w:pPr>
        <w:pStyle w:val="Normlnywebov"/>
      </w:pPr>
      <w:r>
        <w:rPr>
          <w:rStyle w:val="Zvraznenie"/>
        </w:rPr>
        <w:t>Za opakované poskytnutie OÚ, o ktoré kupujúci požiada, môže prevádzkovateľ účtovať primeraný poplatok zodpovedajúci administratívnym nákladom. Prevádzkovateľ je povinný poskytnúť OÚ kup</w:t>
      </w:r>
      <w:r w:rsidR="00E1444C">
        <w:rPr>
          <w:rStyle w:val="Zvraznenie"/>
        </w:rPr>
        <w:t>ujú</w:t>
      </w:r>
      <w:r>
        <w:rPr>
          <w:rStyle w:val="Zvraznenie"/>
        </w:rPr>
        <w:t xml:space="preserve">ceho takým spôsobom, akým požiadal. </w:t>
      </w:r>
    </w:p>
    <w:p w:rsidR="009D4736" w:rsidRDefault="009D4736" w:rsidP="009D4736">
      <w:pPr>
        <w:pStyle w:val="Normlnywebov"/>
      </w:pPr>
      <w:r>
        <w:rPr>
          <w:rStyle w:val="Zvraznenie"/>
        </w:rPr>
        <w:t>Prevád</w:t>
      </w:r>
      <w:r w:rsidR="002B7E19">
        <w:rPr>
          <w:rStyle w:val="Zvraznenie"/>
        </w:rPr>
        <w:t>z</w:t>
      </w:r>
      <w:r>
        <w:rPr>
          <w:rStyle w:val="Zvraznenie"/>
        </w:rPr>
        <w:t xml:space="preserve">kovateľ si vyhradzuje právo kupujúceho verifikovať a zistiť, či ide o konkrétneho kupujúceho . Verifikácia spočíva v poskytnutí dodatočných informácií, napríklad </w:t>
      </w:r>
      <w:r>
        <w:rPr>
          <w:rStyle w:val="Zvraznenie"/>
        </w:rPr>
        <w:lastRenderedPageBreak/>
        <w:t>prostredníctvom kontrolných otázok. Verifikácia je dôležitá z hľadiska poskytnutia informácií o OÚ, ktoré prevádzkovateľ spracúva.</w:t>
      </w:r>
    </w:p>
    <w:p w:rsidR="009D4736" w:rsidRDefault="009D4736" w:rsidP="009D4736">
      <w:pPr>
        <w:pStyle w:val="Normlnywebov"/>
      </w:pPr>
      <w:r>
        <w:rPr>
          <w:rStyle w:val="Zvraznenie"/>
        </w:rPr>
        <w:t xml:space="preserve">- Podrobne spracované Informácie o ochrane osobných údajov nájdete v našich Obchodných podmienkach, </w:t>
      </w:r>
      <w:r w:rsidR="00E1444C">
        <w:rPr>
          <w:rStyle w:val="Zvraznenie"/>
        </w:rPr>
        <w:t xml:space="preserve">článok </w:t>
      </w:r>
      <w:r>
        <w:rPr>
          <w:rStyle w:val="Zvraznenie"/>
        </w:rPr>
        <w:t>12.</w:t>
      </w:r>
    </w:p>
    <w:p w:rsidR="009D4736" w:rsidRDefault="009D4736" w:rsidP="009D4736">
      <w:pPr>
        <w:pStyle w:val="Normlnywebov"/>
      </w:pPr>
      <w:r>
        <w:t> </w:t>
      </w:r>
    </w:p>
    <w:p w:rsidR="002B7E19" w:rsidRDefault="002B7E19" w:rsidP="009D4736">
      <w:pPr>
        <w:pStyle w:val="Normlnywebov"/>
      </w:pPr>
    </w:p>
    <w:p w:rsidR="009D4736" w:rsidRDefault="009D4736" w:rsidP="009D4736">
      <w:pPr>
        <w:pStyle w:val="Normlnywebov"/>
      </w:pPr>
      <w:r>
        <w:rPr>
          <w:rStyle w:val="Siln"/>
        </w:rPr>
        <w:t>V ......................................... dňa .............................</w:t>
      </w:r>
    </w:p>
    <w:p w:rsidR="009D4736" w:rsidRDefault="009D4736" w:rsidP="009D4736">
      <w:pPr>
        <w:pStyle w:val="Normlnywebov"/>
      </w:pPr>
    </w:p>
    <w:p w:rsidR="009D4736" w:rsidRDefault="009D4736" w:rsidP="009D4736">
      <w:pPr>
        <w:pStyle w:val="Normlnywebov"/>
      </w:pPr>
      <w:r>
        <w:t> </w:t>
      </w:r>
    </w:p>
    <w:p w:rsidR="009D4736" w:rsidRDefault="009D4736" w:rsidP="009D4736">
      <w:pPr>
        <w:pStyle w:val="Normlnywebov"/>
      </w:pPr>
      <w:r>
        <w:t>_______________________________</w:t>
      </w:r>
    </w:p>
    <w:p w:rsidR="009D4736" w:rsidRDefault="009D4736" w:rsidP="009D4736">
      <w:pPr>
        <w:pStyle w:val="Normlnywebov"/>
      </w:pPr>
      <w:r>
        <w:t>Meno</w:t>
      </w:r>
      <w:r w:rsidR="002B7E19">
        <w:t xml:space="preserve">, </w:t>
      </w:r>
      <w:r>
        <w:t>priezvisko</w:t>
      </w:r>
      <w:r w:rsidR="002B7E19">
        <w:t xml:space="preserve"> a podpis</w:t>
      </w:r>
      <w:r>
        <w:t xml:space="preserve"> žiadateľa</w:t>
      </w:r>
    </w:p>
    <w:p w:rsidR="009D4736" w:rsidRDefault="009D4736" w:rsidP="009D4736">
      <w:pPr>
        <w:pStyle w:val="Normlnywebov"/>
      </w:pPr>
      <w:r>
        <w:t> </w:t>
      </w:r>
    </w:p>
    <w:p w:rsidR="009D4736" w:rsidRDefault="00F15169" w:rsidP="009D4736">
      <w:pPr>
        <w:pStyle w:val="Normlnywebov"/>
      </w:pPr>
      <w:hyperlink r:id="rId6" w:tooltip="Vzorový formulár Žiadosti o poskytnutie informácií o spracúvaní osobných údajov." w:history="1">
        <w:r w:rsidR="009D4736">
          <w:rPr>
            <w:rStyle w:val="Hypertextovprepojenie"/>
            <w:i/>
            <w:iCs/>
          </w:rPr>
          <w:t>- VZOROVÝ formulár (*</w:t>
        </w:r>
        <w:proofErr w:type="spellStart"/>
        <w:r w:rsidR="009D4736">
          <w:rPr>
            <w:rStyle w:val="Hypertextovprepojenie"/>
            <w:i/>
            <w:iCs/>
          </w:rPr>
          <w:t>doc</w:t>
        </w:r>
        <w:r w:rsidR="00973E80">
          <w:rPr>
            <w:rStyle w:val="Hypertextovprepojenie"/>
            <w:i/>
            <w:iCs/>
          </w:rPr>
          <w:t>x</w:t>
        </w:r>
        <w:proofErr w:type="spellEnd"/>
        <w:r w:rsidR="009D4736">
          <w:rPr>
            <w:rStyle w:val="Hypertextovprepojenie"/>
            <w:i/>
            <w:iCs/>
          </w:rPr>
          <w:t xml:space="preserve">) Žiadosti </w:t>
        </w:r>
        <w:r w:rsidR="00973E80">
          <w:rPr>
            <w:rStyle w:val="Hypertextovprepojenie"/>
            <w:i/>
            <w:iCs/>
          </w:rPr>
          <w:t xml:space="preserve">dotknutej osoby </w:t>
        </w:r>
        <w:r w:rsidR="009D4736">
          <w:rPr>
            <w:rStyle w:val="Hypertextovprepojenie"/>
            <w:i/>
            <w:iCs/>
          </w:rPr>
          <w:t xml:space="preserve">o poskytnutie informácií o spracúvaní </w:t>
        </w:r>
        <w:r w:rsidR="00973E80">
          <w:rPr>
            <w:rStyle w:val="Hypertextovprepojenie"/>
            <w:i/>
            <w:iCs/>
          </w:rPr>
          <w:t xml:space="preserve">jeho </w:t>
        </w:r>
        <w:r w:rsidR="009D4736">
          <w:rPr>
            <w:rStyle w:val="Hypertextovprepojenie"/>
            <w:i/>
            <w:iCs/>
          </w:rPr>
          <w:t>osobných údajov.</w:t>
        </w:r>
      </w:hyperlink>
    </w:p>
    <w:p w:rsidR="009D4736" w:rsidRDefault="009D4736" w:rsidP="009D4736">
      <w:pPr>
        <w:pStyle w:val="Normlnywebov"/>
      </w:pPr>
    </w:p>
    <w:p w:rsidR="00411DEA" w:rsidRDefault="00411DEA"/>
    <w:sectPr w:rsidR="00411DEA" w:rsidSect="0041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56B8"/>
    <w:multiLevelType w:val="hybridMultilevel"/>
    <w:tmpl w:val="87B0FDF2"/>
    <w:lvl w:ilvl="0" w:tplc="A3604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10D1A"/>
    <w:multiLevelType w:val="hybridMultilevel"/>
    <w:tmpl w:val="EF08C184"/>
    <w:lvl w:ilvl="0" w:tplc="42006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736"/>
    <w:rsid w:val="002B7E19"/>
    <w:rsid w:val="00411DEA"/>
    <w:rsid w:val="006A628D"/>
    <w:rsid w:val="00973E80"/>
    <w:rsid w:val="009D4736"/>
    <w:rsid w:val="00AC24C4"/>
    <w:rsid w:val="00B86823"/>
    <w:rsid w:val="00BD258C"/>
    <w:rsid w:val="00C76E6E"/>
    <w:rsid w:val="00E1444C"/>
    <w:rsid w:val="00F15169"/>
    <w:rsid w:val="00FE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0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D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D4736"/>
    <w:rPr>
      <w:b/>
      <w:bCs/>
    </w:rPr>
  </w:style>
  <w:style w:type="character" w:styleId="Zvraznenie">
    <w:name w:val="Emphasis"/>
    <w:basedOn w:val="Predvolenpsmoodseku"/>
    <w:uiPriority w:val="20"/>
    <w:qFormat/>
    <w:rsid w:val="009D4736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vietidla-eshop.sk/obchodne_dokumenty/ziadost-dotknutej-osoby-o-spracuvani-osobnych-udajov-verzia1.doc" TargetMode="External"/><Relationship Id="rId5" Type="http://schemas.openxmlformats.org/officeDocument/2006/relationships/hyperlink" Target="http://www.svietidla-esho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dcterms:created xsi:type="dcterms:W3CDTF">2019-08-06T12:21:00Z</dcterms:created>
  <dcterms:modified xsi:type="dcterms:W3CDTF">2019-08-06T12:29:00Z</dcterms:modified>
</cp:coreProperties>
</file>